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6"/>
        <w:ind w:left="0" w:right="107" w:hanging="0"/>
        <w:rPr>
          <w:rFonts w:ascii="Calibri" w:hAnsi="Calibri" w:cs="Calibri"/>
          <w:b w:val="false"/>
          <w:b w:val="false"/>
          <w:szCs w:val="22"/>
        </w:rPr>
      </w:pPr>
      <w:r>
        <w:rPr>
          <w:rFonts w:cs="Calibri" w:ascii="Calibri" w:hAnsi="Calibri"/>
          <w:b w:val="false"/>
          <w:szCs w:val="22"/>
        </w:rPr>
        <w:t>UMOWA BARTEROWA NUMER …</w:t>
      </w:r>
    </w:p>
    <w:p>
      <w:pPr>
        <w:pStyle w:val="Default"/>
        <w:spacing w:lineRule="auto" w:line="276"/>
        <w:ind w:left="0" w:right="107" w:hanging="0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Default"/>
        <w:spacing w:lineRule="auto" w:line="276"/>
        <w:ind w:left="0" w:right="107" w:hanging="0"/>
        <w:rPr/>
      </w:pPr>
      <w:r>
        <w:rPr>
          <w:rFonts w:cs="Calibri" w:ascii="Calibri" w:hAnsi="Calibri"/>
          <w:sz w:val="22"/>
          <w:szCs w:val="22"/>
        </w:rPr>
        <w:t xml:space="preserve">Zawarta w </w:t>
      </w:r>
      <w:commentRangeStart w:id="0"/>
      <w:r>
        <w:rPr>
          <w:rFonts w:cs="Calibri" w:ascii="Calibri" w:hAnsi="Calibri"/>
          <w:sz w:val="22"/>
          <w:szCs w:val="22"/>
        </w:rPr>
        <w:t>…………...</w:t>
      </w:r>
      <w:r>
        <w:rPr/>
      </w:r>
      <w:commentRangeEnd w:id="0"/>
      <w:r>
        <w:commentReference w:id="0"/>
      </w:r>
      <w:r>
        <w:rPr>
          <w:rFonts w:cs="Calibri" w:ascii="Calibri" w:hAnsi="Calibri"/>
          <w:sz w:val="22"/>
          <w:szCs w:val="22"/>
        </w:rPr>
        <w:t xml:space="preserve">, w dniu </w:t>
      </w:r>
      <w:commentRangeStart w:id="1"/>
      <w:r>
        <w:rPr>
          <w:rFonts w:cs="Calibri" w:ascii="Calibri" w:hAnsi="Calibri"/>
          <w:sz w:val="22"/>
          <w:szCs w:val="22"/>
        </w:rPr>
        <w:t>…………</w:t>
      </w:r>
      <w:r>
        <w:rPr/>
      </w:r>
      <w:commentRangeEnd w:id="1"/>
      <w:r>
        <w:commentReference w:id="1"/>
      </w:r>
      <w:r>
        <w:rPr>
          <w:rFonts w:cs="Calibri" w:ascii="Calibri" w:hAnsi="Calibri"/>
          <w:sz w:val="22"/>
          <w:szCs w:val="22"/>
        </w:rPr>
        <w:t xml:space="preserve">. pomiędzy: </w:t>
      </w:r>
    </w:p>
    <w:p>
      <w:pPr>
        <w:pStyle w:val="Default"/>
        <w:spacing w:lineRule="auto" w:line="276"/>
        <w:ind w:left="0" w:right="107" w:hanging="0"/>
        <w:jc w:val="both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Normal"/>
        <w:spacing w:lineRule="auto" w:line="276"/>
        <w:ind w:left="0" w:right="107" w:hanging="0"/>
        <w:jc w:val="both"/>
        <w:rPr/>
      </w:pPr>
      <w:commentRangeStart w:id="2"/>
      <w:r>
        <w:rPr>
          <w:rFonts w:cs="Calibri" w:ascii="Calibri" w:hAnsi="Calibri"/>
          <w:sz w:val="22"/>
          <w:szCs w:val="22"/>
        </w:rPr>
        <w:t>……………………………</w:t>
      </w:r>
      <w:r>
        <w:rPr>
          <w:rFonts w:cs="Calibri" w:ascii="Calibri" w:hAnsi="Calibri"/>
          <w:sz w:val="22"/>
          <w:szCs w:val="22"/>
        </w:rPr>
        <w:t xml:space="preserve">. z siedzibą w …………………, ul. …………………………….., wpisaną do Krajowego Rejestru Sądowego w Sądzie </w:t>
      </w:r>
      <w:r>
        <w:rPr>
          <w:rFonts w:eastAsia="Calibri" w:cs="Calibri" w:ascii="Calibri" w:hAnsi="Calibri"/>
          <w:sz w:val="22"/>
          <w:szCs w:val="22"/>
        </w:rPr>
        <w:t>Rejonowym dla ………………………………</w:t>
      </w:r>
      <w:r>
        <w:rPr>
          <w:rFonts w:cs="Calibri" w:ascii="Calibri" w:hAnsi="Calibri"/>
          <w:sz w:val="22"/>
          <w:szCs w:val="22"/>
        </w:rPr>
        <w:t xml:space="preserve">, …………………………Wydział Gospodarczy Krajowego Rejestru Sądowego pod numerem KRS …………………………….., NIP …………………………, Regon: …………………………….. Kapitał zakładowy w kwocie ……………………………………. zł, </w:t>
      </w:r>
    </w:p>
    <w:p>
      <w:pPr>
        <w:pStyle w:val="TextBody"/>
        <w:spacing w:lineRule="auto" w:line="276"/>
        <w:ind w:left="0" w:right="107" w:hanging="0"/>
        <w:rPr>
          <w:rFonts w:ascii="Calibri" w:hAnsi="Calibri" w:cs="Calibri"/>
          <w:bCs/>
          <w:sz w:val="22"/>
          <w:szCs w:val="22"/>
        </w:rPr>
      </w:pPr>
      <w:r>
        <w:rPr>
          <w:rFonts w:cs="Calibri" w:ascii="Calibri" w:hAnsi="Calibri"/>
          <w:bCs/>
          <w:sz w:val="22"/>
          <w:szCs w:val="22"/>
        </w:rPr>
        <w:t xml:space="preserve">reprezentowaną przez ……………………………………. – Prezes……………… </w:t>
      </w:r>
    </w:p>
    <w:p>
      <w:pPr>
        <w:pStyle w:val="TextBody"/>
        <w:spacing w:lineRule="auto" w:line="276"/>
        <w:ind w:left="0" w:right="107" w:hanging="0"/>
        <w:jc w:val="right"/>
        <w:rPr/>
      </w:pPr>
      <w:r>
        <w:rPr>
          <w:rFonts w:cs="Calibri" w:ascii="Calibri" w:hAnsi="Calibri"/>
          <w:bCs/>
          <w:sz w:val="22"/>
          <w:szCs w:val="22"/>
        </w:rPr>
        <w:t xml:space="preserve">- zwaną w treści umowy </w:t>
      </w:r>
      <w:r>
        <w:rPr>
          <w:rFonts w:cs="Calibri" w:ascii="Calibri" w:hAnsi="Calibri"/>
          <w:b/>
          <w:sz w:val="22"/>
          <w:szCs w:val="22"/>
        </w:rPr>
        <w:t>………………………..</w:t>
      </w:r>
      <w:r>
        <w:rPr>
          <w:rFonts w:cs="Calibri" w:ascii="Calibri" w:hAnsi="Calibri"/>
          <w:sz w:val="22"/>
          <w:szCs w:val="22"/>
        </w:rPr>
        <w:t>,</w:t>
      </w:r>
      <w:commentRangeEnd w:id="2"/>
      <w:r>
        <w:commentReference w:id="2"/>
      </w:r>
      <w:r>
        <w:rPr/>
      </w:r>
    </w:p>
    <w:p>
      <w:pPr>
        <w:pStyle w:val="TextBody"/>
        <w:spacing w:lineRule="auto" w:line="276"/>
        <w:ind w:left="0" w:right="107" w:hanging="0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a </w:t>
      </w:r>
    </w:p>
    <w:p>
      <w:pPr>
        <w:pStyle w:val="Normal"/>
        <w:spacing w:lineRule="auto" w:line="276"/>
        <w:ind w:left="0" w:right="107" w:hanging="0"/>
        <w:jc w:val="both"/>
        <w:rPr/>
      </w:pPr>
      <w:commentRangeStart w:id="3"/>
      <w:r>
        <w:rPr>
          <w:rFonts w:cs="Calibri" w:ascii="Calibri" w:hAnsi="Calibri"/>
          <w:sz w:val="22"/>
          <w:szCs w:val="22"/>
        </w:rPr>
        <w:t>……………………………</w:t>
      </w:r>
      <w:r>
        <w:rPr>
          <w:rFonts w:cs="Calibri" w:ascii="Calibri" w:hAnsi="Calibri"/>
          <w:sz w:val="22"/>
          <w:szCs w:val="22"/>
        </w:rPr>
        <w:t xml:space="preserve">. z siedzibą w …………………, ul. …………………………….., wpisaną do Krajowego Rejestru Sądowego w Sądzie </w:t>
      </w:r>
      <w:r>
        <w:rPr>
          <w:rFonts w:eastAsia="Calibri" w:cs="Calibri" w:ascii="Calibri" w:hAnsi="Calibri"/>
          <w:sz w:val="22"/>
          <w:szCs w:val="22"/>
        </w:rPr>
        <w:t>Rejonowym dla ………………………………</w:t>
      </w:r>
      <w:r>
        <w:rPr>
          <w:rFonts w:cs="Calibri" w:ascii="Calibri" w:hAnsi="Calibri"/>
          <w:sz w:val="22"/>
          <w:szCs w:val="22"/>
        </w:rPr>
        <w:t xml:space="preserve">, …………………………Wydział Gospodarczy Krajowego Rejestru Sądowego pod numerem KRS …………………………….., NIP …………………………, Regon: …………………………….. Kapitał zakładowy w kwocie ……………………………………. zł, </w:t>
      </w:r>
    </w:p>
    <w:p>
      <w:pPr>
        <w:pStyle w:val="TextBody"/>
        <w:spacing w:lineRule="auto" w:line="276"/>
        <w:ind w:left="0" w:right="107" w:hanging="0"/>
        <w:rPr>
          <w:rFonts w:ascii="Calibri" w:hAnsi="Calibri" w:cs="Calibri"/>
          <w:bCs/>
          <w:sz w:val="22"/>
          <w:szCs w:val="22"/>
        </w:rPr>
      </w:pPr>
      <w:r>
        <w:rPr>
          <w:rFonts w:cs="Calibri" w:ascii="Calibri" w:hAnsi="Calibri"/>
          <w:bCs/>
          <w:sz w:val="22"/>
          <w:szCs w:val="22"/>
        </w:rPr>
        <w:t xml:space="preserve">reprezentowaną przez ……………………………………. – Prezes……………… </w:t>
      </w:r>
    </w:p>
    <w:p>
      <w:pPr>
        <w:pStyle w:val="TextBody"/>
        <w:spacing w:lineRule="auto" w:line="276"/>
        <w:ind w:left="0" w:right="107" w:hanging="0"/>
        <w:jc w:val="right"/>
        <w:rPr/>
      </w:pPr>
      <w:r>
        <w:rPr>
          <w:rFonts w:cs="Calibri" w:ascii="Calibri" w:hAnsi="Calibri"/>
          <w:bCs/>
          <w:sz w:val="22"/>
          <w:szCs w:val="22"/>
        </w:rPr>
        <w:t xml:space="preserve">- zwaną w treści umowy </w:t>
      </w:r>
      <w:r>
        <w:rPr>
          <w:rFonts w:cs="Calibri" w:ascii="Calibri" w:hAnsi="Calibri"/>
          <w:b/>
          <w:sz w:val="22"/>
          <w:szCs w:val="22"/>
        </w:rPr>
        <w:t>………………………..</w:t>
      </w:r>
      <w:r>
        <w:rPr>
          <w:rFonts w:cs="Calibri" w:ascii="Calibri" w:hAnsi="Calibri"/>
          <w:sz w:val="22"/>
          <w:szCs w:val="22"/>
        </w:rPr>
        <w:t>,</w:t>
      </w:r>
      <w:commentRangeEnd w:id="3"/>
      <w:r>
        <w:commentReference w:id="3"/>
      </w:r>
      <w:r>
        <w:rPr/>
      </w:r>
    </w:p>
    <w:p>
      <w:pPr>
        <w:pStyle w:val="TextBody"/>
        <w:spacing w:lineRule="auto" w:line="276"/>
        <w:ind w:left="0" w:right="107" w:hanging="0"/>
        <w:jc w:val="right"/>
        <w:rPr/>
      </w:pPr>
      <w:r>
        <w:rPr>
          <w:rFonts w:cs="Calibri" w:ascii="Calibri" w:hAnsi="Calibri"/>
          <w:sz w:val="22"/>
          <w:szCs w:val="22"/>
        </w:rPr>
        <w:t>- łącznie zwani w treści umowy</w:t>
      </w:r>
      <w:r>
        <w:rPr>
          <w:rFonts w:cs="Calibri" w:ascii="Calibri" w:hAnsi="Calibri"/>
          <w:b/>
          <w:bCs/>
          <w:sz w:val="22"/>
          <w:szCs w:val="22"/>
        </w:rPr>
        <w:t xml:space="preserve"> Stronami</w:t>
      </w:r>
      <w:r>
        <w:rPr>
          <w:rFonts w:cs="Calibri" w:ascii="Calibri" w:hAnsi="Calibri"/>
          <w:sz w:val="22"/>
          <w:szCs w:val="22"/>
        </w:rPr>
        <w:t>.</w:t>
      </w:r>
    </w:p>
    <w:p>
      <w:pPr>
        <w:pStyle w:val="Normal"/>
        <w:spacing w:lineRule="auto" w:line="276"/>
        <w:ind w:left="0" w:right="107" w:hanging="0"/>
        <w:jc w:val="both"/>
        <w:rPr/>
      </w:pPr>
      <w:commentRangeStart w:id="4"/>
      <w:r>
        <w:rPr>
          <w:rFonts w:cs="Calibri" w:ascii="Calibri" w:hAnsi="Calibri"/>
          <w:sz w:val="22"/>
          <w:szCs w:val="22"/>
        </w:rPr>
        <w:t>Strony oświadczają, że wymienieni wyżej ich reprezentanci są uprawnieni do zawierania umów lub dysponują właściwym upoważnieniem.</w:t>
      </w:r>
      <w:commentRangeEnd w:id="4"/>
      <w:r>
        <w:commentReference w:id="4"/>
      </w:r>
      <w:r>
        <w:rPr/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§ 1</w:t>
      </w:r>
    </w:p>
    <w:p>
      <w:pPr>
        <w:pStyle w:val="ListParagraph"/>
        <w:numPr>
          <w:ilvl w:val="0"/>
          <w:numId w:val="14"/>
        </w:numPr>
        <w:spacing w:lineRule="auto" w:line="276"/>
        <w:ind w:left="720" w:right="107" w:hanging="360"/>
        <w:jc w:val="both"/>
        <w:rPr/>
      </w:pPr>
      <w:r>
        <w:rPr>
          <w:rFonts w:cs="Calibri" w:ascii="Calibri" w:hAnsi="Calibri"/>
          <w:sz w:val="22"/>
          <w:szCs w:val="22"/>
        </w:rPr>
        <w:t>……………</w:t>
      </w:r>
      <w:r>
        <w:rPr>
          <w:rFonts w:cs="Calibri" w:ascii="Calibri" w:hAnsi="Calibri"/>
          <w:sz w:val="22"/>
          <w:szCs w:val="22"/>
        </w:rPr>
        <w:t xml:space="preserve">.. oświadcza, że w ramach prowadzonej działalności organizuje ………………………………………, odbywające się w dniach  ……………………………………….. (dalej: </w:t>
      </w:r>
      <w:r>
        <w:rPr>
          <w:rFonts w:cs="Calibri" w:ascii="Calibri" w:hAnsi="Calibri"/>
          <w:b/>
          <w:bCs/>
          <w:sz w:val="22"/>
          <w:szCs w:val="22"/>
        </w:rPr>
        <w:t>Targi/Piknik/Konwent/Festiwal/……………</w:t>
      </w:r>
      <w:r>
        <w:rPr>
          <w:rFonts w:cs="Calibri" w:ascii="Calibri" w:hAnsi="Calibri"/>
          <w:b/>
          <w:bCs/>
          <w:sz w:val="22"/>
          <w:szCs w:val="22"/>
        </w:rPr>
        <w:t>..</w:t>
      </w:r>
      <w:r>
        <w:rPr>
          <w:rFonts w:cs="Calibri" w:ascii="Calibri" w:hAnsi="Calibri"/>
          <w:sz w:val="22"/>
          <w:szCs w:val="22"/>
        </w:rPr>
        <w:t xml:space="preserve">). </w:t>
      </w:r>
    </w:p>
    <w:p>
      <w:pPr>
        <w:pStyle w:val="ListParagraph"/>
        <w:numPr>
          <w:ilvl w:val="0"/>
          <w:numId w:val="14"/>
        </w:numPr>
        <w:spacing w:lineRule="auto" w:line="276"/>
        <w:ind w:left="720" w:right="107" w:hanging="360"/>
        <w:jc w:val="both"/>
        <w:rPr/>
      </w:pPr>
      <w:r>
        <w:rPr>
          <w:rFonts w:cs="Calibri" w:ascii="Calibri" w:hAnsi="Calibri"/>
          <w:sz w:val="22"/>
          <w:szCs w:val="22"/>
        </w:rPr>
        <w:t xml:space="preserve">Przedmiotem Umowy jest ustalenie zasad współpracy oraz określenie wzajemnych zobowiązań Stron w </w:t>
      </w:r>
      <w:r>
        <w:rPr>
          <w:rFonts w:cs="Calibri" w:ascii="Calibri" w:hAnsi="Calibri"/>
          <w:color w:val="000000"/>
          <w:sz w:val="22"/>
          <w:szCs w:val="22"/>
        </w:rPr>
        <w:t xml:space="preserve">związku z </w:t>
      </w:r>
      <w:r>
        <w:rPr>
          <w:rFonts w:cs="Calibri" w:ascii="Calibri" w:hAnsi="Calibri"/>
          <w:sz w:val="22"/>
          <w:szCs w:val="22"/>
        </w:rPr>
        <w:t xml:space="preserve">Organizacją </w:t>
      </w:r>
      <w:commentRangeStart w:id="5"/>
      <w:r>
        <w:rPr>
          <w:rFonts w:cs="Calibri" w:ascii="Calibri" w:hAnsi="Calibri"/>
          <w:sz w:val="22"/>
          <w:szCs w:val="22"/>
        </w:rPr>
        <w:t>…………………………………………….</w:t>
      </w:r>
      <w:r>
        <w:rPr/>
      </w:r>
      <w:commentRangeEnd w:id="5"/>
      <w:r>
        <w:commentReference w:id="5"/>
      </w:r>
      <w:r>
        <w:rPr>
          <w:rFonts w:cs="Calibri" w:ascii="Calibri" w:hAnsi="Calibri"/>
          <w:sz w:val="22"/>
          <w:szCs w:val="22"/>
        </w:rPr>
        <w:t xml:space="preserve"> w ramach ……………………………...</w:t>
      </w:r>
    </w:p>
    <w:p>
      <w:pPr>
        <w:pStyle w:val="Normal"/>
        <w:keepNext w:val="true"/>
        <w:spacing w:lineRule="auto" w:line="276" w:before="0" w:after="120"/>
        <w:ind w:left="360" w:right="107" w:hanging="0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keepNext w:val="true"/>
        <w:spacing w:lineRule="auto" w:line="276" w:before="0" w:after="120"/>
        <w:ind w:left="360" w:right="107" w:hanging="0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§ 2</w:t>
      </w:r>
    </w:p>
    <w:p>
      <w:pPr>
        <w:pStyle w:val="Normal"/>
        <w:spacing w:lineRule="auto" w:line="276"/>
        <w:ind w:left="0" w:right="107" w:hanging="0"/>
        <w:jc w:val="both"/>
        <w:rPr/>
      </w:pPr>
      <w:commentRangeStart w:id="6"/>
      <w:r>
        <w:rPr>
          <w:rFonts w:cs="Calibri" w:ascii="Calibri" w:hAnsi="Calibri"/>
          <w:b/>
          <w:bCs/>
          <w:sz w:val="22"/>
          <w:szCs w:val="22"/>
        </w:rPr>
        <w:t>………………………</w:t>
      </w:r>
      <w:r>
        <w:rPr>
          <w:rFonts w:cs="Calibri" w:ascii="Calibri" w:hAnsi="Calibri"/>
          <w:b/>
          <w:bCs/>
          <w:sz w:val="22"/>
          <w:szCs w:val="22"/>
        </w:rPr>
        <w:t>... zobowiązują się do:</w:t>
      </w:r>
      <w:commentRangeEnd w:id="6"/>
      <w:r>
        <w:commentReference w:id="6"/>
      </w:r>
      <w:r>
        <w:rPr/>
      </w:r>
    </w:p>
    <w:p>
      <w:pPr>
        <w:pStyle w:val="Normal"/>
        <w:numPr>
          <w:ilvl w:val="0"/>
          <w:numId w:val="17"/>
        </w:numPr>
        <w:spacing w:lineRule="auto" w:line="276"/>
        <w:ind w:left="795" w:right="0" w:hanging="435"/>
        <w:jc w:val="both"/>
        <w:rPr/>
      </w:pPr>
      <w:r>
        <w:rPr>
          <w:rFonts w:eastAsia="Calibri" w:cs="Calibri" w:ascii="Calibri" w:hAnsi="Calibri"/>
          <w:sz w:val="22"/>
          <w:szCs w:val="22"/>
        </w:rPr>
        <w:t xml:space="preserve">Nadania ………………………. tytułu „Partnera” ……………………………... oraz zamieszczenia tej informacji w formie logotypu </w:t>
      </w:r>
      <w:r>
        <w:rPr>
          <w:rFonts w:eastAsia="Calibri" w:cs="Calibri" w:ascii="Calibri" w:hAnsi="Calibri"/>
          <w:color w:val="000000"/>
          <w:sz w:val="22"/>
          <w:szCs w:val="22"/>
        </w:rPr>
        <w:t xml:space="preserve">na plakatach od dnia podpisania umowy, pod warunkiem dostarczania </w:t>
      </w:r>
      <w:r>
        <w:rPr>
          <w:rFonts w:eastAsia="Calibri" w:cs="Calibri" w:ascii="Calibri" w:hAnsi="Calibri"/>
          <w:sz w:val="22"/>
          <w:szCs w:val="22"/>
        </w:rPr>
        <w:t>aktualnego logotypu na adres:</w:t>
      </w:r>
      <w:r>
        <w:rPr>
          <w:rFonts w:cs="Calibri" w:ascii="Calibri" w:hAnsi="Calibri"/>
          <w:sz w:val="22"/>
          <w:szCs w:val="22"/>
        </w:rPr>
        <w:t xml:space="preserve"> …………………………………………..</w:t>
      </w:r>
    </w:p>
    <w:p>
      <w:pPr>
        <w:pStyle w:val="Normal"/>
        <w:numPr>
          <w:ilvl w:val="0"/>
          <w:numId w:val="17"/>
        </w:numPr>
        <w:spacing w:lineRule="auto" w:line="276"/>
        <w:ind w:left="795" w:right="0" w:hanging="435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Nadania ……………….. tytułu Współorganizatora ……………………………………………..</w:t>
      </w:r>
    </w:p>
    <w:p>
      <w:pPr>
        <w:pStyle w:val="Normal"/>
        <w:numPr>
          <w:ilvl w:val="0"/>
          <w:numId w:val="17"/>
        </w:numPr>
        <w:spacing w:lineRule="auto" w:line="276"/>
        <w:ind w:left="795" w:right="0" w:hanging="435"/>
        <w:jc w:val="both"/>
        <w:rPr/>
      </w:pPr>
      <w:r>
        <w:rPr>
          <w:rFonts w:eastAsia="Calibri" w:cs="Calibri" w:ascii="Calibri" w:hAnsi="Calibri"/>
          <w:sz w:val="22"/>
          <w:szCs w:val="22"/>
        </w:rPr>
        <w:t xml:space="preserve">Umieszczenie logotypu ………………………. w zakładce „Patroni i Partnerzy” na stronie </w:t>
      </w:r>
      <w:r>
        <w:rPr>
          <w:rFonts w:eastAsia="Calibri" w:cs="Calibri" w:ascii="Calibri" w:hAnsi="Calibri"/>
          <w:sz w:val="22"/>
          <w:szCs w:val="22"/>
          <w:u w:val="none"/>
        </w:rPr>
        <w:t>……………………………………..</w:t>
      </w:r>
      <w:r>
        <w:rPr>
          <w:rFonts w:eastAsia="Calibri" w:cs="Calibri" w:ascii="Calibri" w:hAnsi="Calibri"/>
          <w:sz w:val="22"/>
          <w:szCs w:val="22"/>
        </w:rPr>
        <w:t xml:space="preserve"> od dnia podpisania umowy, pod warunkiem dostarczania aktualnego logotypu na adres: ……………………………………………...</w:t>
      </w:r>
    </w:p>
    <w:p>
      <w:pPr>
        <w:pStyle w:val="Normal"/>
        <w:spacing w:lineRule="auto" w:line="276"/>
        <w:ind w:left="795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Normal"/>
        <w:numPr>
          <w:ilvl w:val="0"/>
          <w:numId w:val="17"/>
        </w:numPr>
        <w:spacing w:lineRule="auto" w:line="276"/>
        <w:ind w:left="795" w:right="0" w:hanging="435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Udostępnienia podczas ……………………………………….. stoiska z wyposażeniem:</w:t>
      </w:r>
    </w:p>
    <w:p>
      <w:pPr>
        <w:pStyle w:val="Normal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3 krzesła</w:t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zaplecze 1x1 m z zasłonką</w:t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napis na fryzie</w:t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kosz</w:t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wieszak</w:t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gniazdo 230 V (1 faza) 2kW</w:t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szara wykładzina</w:t>
      </w:r>
    </w:p>
    <w:p>
      <w:pPr>
        <w:pStyle w:val="ListParagraph"/>
        <w:numPr>
          <w:ilvl w:val="0"/>
          <w:numId w:val="18"/>
        </w:numPr>
        <w:spacing w:before="0" w:after="0"/>
        <w:contextualSpacing w:val="fals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3 halogeny </w:t>
      </w:r>
    </w:p>
    <w:p>
      <w:pPr>
        <w:pStyle w:val="Normal"/>
        <w:numPr>
          <w:ilvl w:val="0"/>
          <w:numId w:val="18"/>
        </w:numPr>
        <w:ind w:left="1066" w:right="0" w:hanging="357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odkurzanie</w:t>
      </w:r>
    </w:p>
    <w:p>
      <w:pPr>
        <w:pStyle w:val="Normal"/>
        <w:spacing w:lineRule="auto" w:line="276"/>
        <w:ind w:left="1068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7"/>
        </w:numPr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Udostępnienia Sali …………………….………. na ………. (ilość osób) w …. (ilość godzin) w dniach ……..</w:t>
      </w:r>
    </w:p>
    <w:p>
      <w:pPr>
        <w:pStyle w:val="ListParagraph"/>
        <w:spacing w:lineRule="auto" w:line="276"/>
        <w:ind w:left="36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w celu organizacji ………………………………………………………..</w:t>
      </w:r>
    </w:p>
    <w:p>
      <w:pPr>
        <w:pStyle w:val="ListParagraph"/>
        <w:spacing w:lineRule="auto" w:line="276"/>
        <w:ind w:left="36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7"/>
        </w:numPr>
        <w:spacing w:lineRule="auto" w:line="276"/>
        <w:jc w:val="both"/>
        <w:rPr/>
      </w:pPr>
      <w:r>
        <w:rPr>
          <w:rFonts w:eastAsia="Calibri" w:cs="Calibri" w:ascii="Calibri" w:hAnsi="Calibri"/>
          <w:sz w:val="22"/>
          <w:szCs w:val="22"/>
        </w:rPr>
        <w:t>Umożliwienie promocji ………………………………………………………………….</w:t>
      </w:r>
      <w:r>
        <w:rPr>
          <w:rFonts w:cs="Calibri" w:ascii="Calibri" w:hAnsi="Calibri"/>
          <w:sz w:val="22"/>
          <w:szCs w:val="22"/>
          <w:shd w:fill="FFFFFF" w:val="clear"/>
        </w:rPr>
        <w:t xml:space="preserve"> poprzez…….</w:t>
      </w:r>
    </w:p>
    <w:p>
      <w:pPr>
        <w:pStyle w:val="ListParagraph"/>
        <w:spacing w:lineRule="auto" w:line="276"/>
        <w:ind w:left="36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7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Promocji ………………………………………………………………..:</w:t>
      </w:r>
    </w:p>
    <w:p>
      <w:pPr>
        <w:pStyle w:val="ListParagraph"/>
        <w:numPr>
          <w:ilvl w:val="0"/>
          <w:numId w:val="19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poinformowanie mediów podczas konferencji prasowej, organizowanej przez targami</w:t>
      </w:r>
    </w:p>
    <w:p>
      <w:pPr>
        <w:pStyle w:val="ListParagraph"/>
        <w:numPr>
          <w:ilvl w:val="0"/>
          <w:numId w:val="19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utworzenie wydarzenia na FB</w:t>
      </w:r>
    </w:p>
    <w:p>
      <w:pPr>
        <w:pStyle w:val="ListParagraph"/>
        <w:numPr>
          <w:ilvl w:val="0"/>
          <w:numId w:val="19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promocja w social mediach ……………………………..</w:t>
      </w:r>
    </w:p>
    <w:p>
      <w:pPr>
        <w:pStyle w:val="ListParagraph"/>
        <w:numPr>
          <w:ilvl w:val="0"/>
          <w:numId w:val="19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informacja o ……………………. i program ………………………... na stronie www ………………….</w:t>
      </w:r>
    </w:p>
    <w:p>
      <w:pPr>
        <w:pStyle w:val="ListParagraph"/>
        <w:numPr>
          <w:ilvl w:val="0"/>
          <w:numId w:val="19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informacje prasowe dla mediów, informacje dla Wystawców</w:t>
      </w:r>
    </w:p>
    <w:p>
      <w:pPr>
        <w:pStyle w:val="ListParagraph"/>
        <w:numPr>
          <w:ilvl w:val="0"/>
          <w:numId w:val="19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możliwość ekspozycji materiałów reklamowych (roll-up/ulotki) na terenie ………………………………………. w czasie trwania ……………………………………...,</w:t>
      </w:r>
    </w:p>
    <w:p>
      <w:pPr>
        <w:pStyle w:val="ListParagraph"/>
        <w:numPr>
          <w:ilvl w:val="0"/>
          <w:numId w:val="19"/>
        </w:numPr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emisji reklam …………………………….. ma monitorach w lobby targowym i restauracji,</w:t>
      </w:r>
    </w:p>
    <w:p>
      <w:pPr>
        <w:pStyle w:val="Normal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§ 3</w:t>
      </w:r>
    </w:p>
    <w:p>
      <w:pPr>
        <w:pStyle w:val="Normal"/>
        <w:tabs>
          <w:tab w:val="clear" w:pos="708"/>
          <w:tab w:val="left" w:pos="2552" w:leader="none"/>
        </w:tabs>
        <w:spacing w:lineRule="auto" w:line="276"/>
        <w:ind w:left="0" w:right="107" w:hanging="0"/>
        <w:jc w:val="both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 xml:space="preserve">……………………… </w:t>
      </w:r>
      <w:r>
        <w:rPr>
          <w:rFonts w:cs="Calibri" w:ascii="Calibri" w:hAnsi="Calibri"/>
          <w:b/>
          <w:sz w:val="22"/>
          <w:szCs w:val="22"/>
        </w:rPr>
        <w:t>zobowiązuje się do:</w:t>
      </w:r>
    </w:p>
    <w:p>
      <w:pPr>
        <w:pStyle w:val="Normal"/>
        <w:tabs>
          <w:tab w:val="clear" w:pos="708"/>
          <w:tab w:val="left" w:pos="2552" w:leader="none"/>
        </w:tabs>
        <w:spacing w:lineRule="auto" w:line="276"/>
        <w:ind w:left="0" w:right="107" w:hanging="0"/>
        <w:jc w:val="both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Przyjęcia tytułu „Partnera” ………………………….. i opracowania merytorycznego programu …………………………………………. i przesłania go do dnia …….. 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Zorganizowania na własny koszt spotkań w ramach …………………………………………... z następującymi autorami: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…………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………</w:t>
      </w:r>
      <w:r>
        <w:rPr>
          <w:rFonts w:eastAsia="Calibri" w:cs="Calibri" w:ascii="Calibri" w:hAnsi="Calibri"/>
          <w:sz w:val="22"/>
          <w:szCs w:val="22"/>
        </w:rPr>
        <w:t>..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………</w:t>
      </w:r>
      <w:r>
        <w:rPr>
          <w:rFonts w:eastAsia="Calibri" w:cs="Calibri" w:ascii="Calibri" w:hAnsi="Calibri"/>
          <w:sz w:val="22"/>
          <w:szCs w:val="22"/>
        </w:rPr>
        <w:t>..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………</w:t>
      </w:r>
      <w:r>
        <w:rPr>
          <w:rFonts w:eastAsia="Calibri" w:cs="Calibri" w:ascii="Calibri" w:hAnsi="Calibri"/>
          <w:sz w:val="22"/>
          <w:szCs w:val="22"/>
        </w:rPr>
        <w:t>..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…………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…………</w:t>
      </w:r>
    </w:p>
    <w:p>
      <w:pPr>
        <w:pStyle w:val="Normal"/>
        <w:tabs>
          <w:tab w:val="clear" w:pos="708"/>
          <w:tab w:val="left" w:pos="-1276" w:leader="none"/>
        </w:tabs>
        <w:spacing w:lineRule="auto" w:line="276"/>
        <w:ind w:left="72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Zgłoszenia Programu Towarzyszącego.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1276" w:leader="none"/>
        </w:tabs>
        <w:spacing w:lineRule="auto" w:line="276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Udziału w konferencji prasowej przed Targami.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Promocji ……………………………………………………………………... poprzez:</w:t>
      </w:r>
    </w:p>
    <w:p>
      <w:pPr>
        <w:pStyle w:val="ListParagraph"/>
        <w:spacing w:lineRule="auto" w:line="276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………</w:t>
      </w:r>
      <w:r>
        <w:rPr>
          <w:rFonts w:cs="Calibri" w:ascii="Calibri" w:hAnsi="Calibri"/>
          <w:sz w:val="22"/>
          <w:szCs w:val="22"/>
        </w:rPr>
        <w:t>..</w:t>
      </w:r>
    </w:p>
    <w:p>
      <w:pPr>
        <w:pStyle w:val="Normal"/>
        <w:tabs>
          <w:tab w:val="clear" w:pos="708"/>
          <w:tab w:val="left" w:pos="-1276" w:leader="none"/>
        </w:tabs>
        <w:spacing w:lineRule="auto" w:line="276"/>
        <w:ind w:left="36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Normal"/>
        <w:numPr>
          <w:ilvl w:val="0"/>
          <w:numId w:val="2"/>
        </w:numPr>
        <w:spacing w:lineRule="auto" w:line="276"/>
        <w:jc w:val="both"/>
        <w:rPr/>
      </w:pPr>
      <w:r>
        <w:rPr>
          <w:rFonts w:eastAsia="Calibri" w:cs="Calibri" w:ascii="Calibri" w:hAnsi="Calibri"/>
          <w:sz w:val="22"/>
          <w:szCs w:val="22"/>
        </w:rPr>
        <w:t xml:space="preserve">Przysłania logo, materiałów reklamowych i promocyjnych do dnia ………….. na adres </w:t>
      </w:r>
      <w:r>
        <w:rPr>
          <w:rFonts w:eastAsia="Calibri" w:cs="Calibri" w:ascii="Calibri" w:hAnsi="Calibri"/>
          <w:sz w:val="22"/>
          <w:szCs w:val="22"/>
          <w:u w:val="none"/>
        </w:rPr>
        <w:t>mailowy ……………………………………………………..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552" w:leader="none"/>
        </w:tabs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Przestrzegania obowiązującego regulaminu ……………………..., przepisów technicznych i przeciwpożarowych obowiązujących w obiekcie oraz postanowień szczegółowych …………………………………………....</w:t>
      </w:r>
    </w:p>
    <w:p>
      <w:pPr>
        <w:pStyle w:val="Normal"/>
        <w:spacing w:lineRule="auto" w:line="276"/>
        <w:ind w:left="360" w:right="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color w:val="auto"/>
          <w:sz w:val="22"/>
          <w:szCs w:val="22"/>
        </w:rPr>
      </w:pPr>
      <w:commentRangeStart w:id="7"/>
      <w:r>
        <w:rPr>
          <w:rFonts w:cs="Calibri" w:ascii="Calibri" w:hAnsi="Calibri"/>
          <w:b/>
          <w:bCs/>
          <w:color w:val="auto"/>
          <w:sz w:val="22"/>
          <w:szCs w:val="22"/>
        </w:rPr>
        <w:t>§ 4</w:t>
      </w:r>
    </w:p>
    <w:p>
      <w:pPr>
        <w:pStyle w:val="ListParagraph"/>
        <w:numPr>
          <w:ilvl w:val="0"/>
          <w:numId w:val="10"/>
        </w:numPr>
        <w:spacing w:lineRule="auto" w:line="276"/>
        <w:ind w:left="720" w:right="107" w:hanging="360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cs="Calibri" w:ascii="Calibri" w:hAnsi="Calibri"/>
          <w:spacing w:val="-2"/>
          <w:sz w:val="22"/>
          <w:szCs w:val="22"/>
        </w:rPr>
        <w:t>………………………</w:t>
      </w:r>
      <w:r>
        <w:rPr>
          <w:rFonts w:cs="Calibri" w:ascii="Calibri" w:hAnsi="Calibri"/>
          <w:spacing w:val="-2"/>
          <w:sz w:val="22"/>
          <w:szCs w:val="22"/>
        </w:rPr>
        <w:t>... oświadczają, że wartość świadczenia wskazanego w § 2, po uwzględnieniu rabatu wielkości 30% udzielonego ……………………… przez …………………………., wynosi ………………… (słownie: …………………………….) PLN brutto.</w:t>
      </w:r>
    </w:p>
    <w:p>
      <w:pPr>
        <w:pStyle w:val="ListParagraph"/>
        <w:numPr>
          <w:ilvl w:val="0"/>
          <w:numId w:val="10"/>
        </w:numPr>
        <w:spacing w:lineRule="auto" w:line="276"/>
        <w:ind w:left="720" w:right="107" w:hanging="360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cs="Calibri" w:ascii="Calibri" w:hAnsi="Calibri"/>
          <w:spacing w:val="-2"/>
          <w:sz w:val="22"/>
          <w:szCs w:val="22"/>
        </w:rPr>
        <w:t xml:space="preserve">………………… </w:t>
      </w:r>
      <w:r>
        <w:rPr>
          <w:rFonts w:cs="Calibri" w:ascii="Calibri" w:hAnsi="Calibri"/>
          <w:spacing w:val="-2"/>
          <w:sz w:val="22"/>
          <w:szCs w:val="22"/>
        </w:rPr>
        <w:t>oświadcza, że wartość świadczenia wskazanego w § 3, po uwzględnieniu rabatu wielkości 30% udzielonego ………………………………. przez ………………..  wynosi ………………… (słownie: …………………………  ) PLN brutto.</w:t>
      </w:r>
    </w:p>
    <w:p>
      <w:pPr>
        <w:pStyle w:val="ListParagraph"/>
        <w:numPr>
          <w:ilvl w:val="0"/>
          <w:numId w:val="10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Za wszelkie dodatkowo zamówione, nie objęte niniejszą umową usługi ……………… zostanie obciążony wg cenników ………………………….. obowiązujących na ……………………….., a ……………… zobowiązuje się uiścić za zamówione usługi opłatę w wysokości i w terminach w cennikach tych określoną. </w:t>
      </w:r>
    </w:p>
    <w:p>
      <w:pPr>
        <w:pStyle w:val="Standard"/>
        <w:spacing w:lineRule="auto" w:line="276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§ 5</w:t>
      </w:r>
    </w:p>
    <w:p>
      <w:pPr>
        <w:pStyle w:val="Standard"/>
        <w:numPr>
          <w:ilvl w:val="0"/>
          <w:numId w:val="9"/>
        </w:numPr>
        <w:spacing w:lineRule="auto" w:line="276"/>
        <w:ind w:left="720" w:right="107" w:hanging="3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cs="Calibri" w:ascii="Calibri" w:hAnsi="Calibri"/>
          <w:bCs/>
          <w:sz w:val="22"/>
          <w:szCs w:val="22"/>
        </w:rPr>
        <w:t xml:space="preserve">Strony postanawiają, że wzajemne świadczenia określone w niniejszej umowie podlegają wzajemnej kompensacie, która będzie rozliczeniem w formie bezgotówkowej, bez konieczności składania przez strony odrębnych oświadczeń w tym zakresie. </w:t>
      </w:r>
    </w:p>
    <w:p>
      <w:pPr>
        <w:pStyle w:val="Standard"/>
        <w:numPr>
          <w:ilvl w:val="0"/>
          <w:numId w:val="9"/>
        </w:numPr>
        <w:spacing w:lineRule="auto" w:line="276"/>
        <w:ind w:left="720" w:right="107" w:hanging="3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cs="Calibri" w:ascii="Calibri" w:hAnsi="Calibri"/>
          <w:bCs/>
          <w:sz w:val="22"/>
          <w:szCs w:val="22"/>
        </w:rPr>
        <w:t>Każda ze stron zobowiązuje się do udokumentowania wykonania wszelkich usług wynikających z niniejszej umowy i przesłania tej dokumentacji drugiej ze Stron.</w:t>
      </w:r>
    </w:p>
    <w:p>
      <w:pPr>
        <w:pStyle w:val="Standard"/>
        <w:numPr>
          <w:ilvl w:val="0"/>
          <w:numId w:val="9"/>
        </w:numPr>
        <w:spacing w:lineRule="auto" w:line="276"/>
        <w:ind w:left="720" w:right="107" w:hanging="360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cs="Calibri" w:ascii="Calibri" w:hAnsi="Calibri"/>
          <w:color w:val="auto"/>
          <w:sz w:val="22"/>
          <w:szCs w:val="22"/>
        </w:rPr>
        <w:t>Każda ze Stron wystawi faktury VAT za wszystkie usługi zrealizowane w ramach umowy, do 15 dnia miesiąca następującego po miesiącu wykonania świadczenia i niezwłocznie dostarczy je odbiorcy.</w:t>
      </w:r>
      <w:commentRangeEnd w:id="7"/>
      <w:r>
        <w:commentReference w:id="7"/>
      </w:r>
      <w:r>
        <w:rPr>
          <w:rFonts w:cs="Calibri" w:ascii="Calibri" w:hAnsi="Calibri"/>
          <w:color w:val="auto"/>
          <w:sz w:val="22"/>
          <w:szCs w:val="22"/>
        </w:rPr>
      </w:r>
    </w:p>
    <w:p>
      <w:pPr>
        <w:pStyle w:val="Normal"/>
        <w:numPr>
          <w:ilvl w:val="0"/>
          <w:numId w:val="21"/>
        </w:numPr>
        <w:spacing w:lineRule="auto" w:line="276"/>
        <w:ind w:left="0" w:right="107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§ 6</w:t>
      </w:r>
    </w:p>
    <w:p>
      <w:pPr>
        <w:pStyle w:val="Standard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Na okoliczność niewykonania wzajemnych zobowiązań strony postanawiają co następuje:</w:t>
      </w:r>
    </w:p>
    <w:p>
      <w:pPr>
        <w:pStyle w:val="Normal"/>
        <w:numPr>
          <w:ilvl w:val="0"/>
          <w:numId w:val="8"/>
        </w:numPr>
        <w:spacing w:lineRule="auto" w:line="276"/>
        <w:ind w:left="1068" w:right="107" w:hanging="708"/>
        <w:jc w:val="both"/>
        <w:rPr/>
      </w:pPr>
      <w:r>
        <w:rPr>
          <w:rFonts w:cs="Calibri" w:ascii="Calibri" w:hAnsi="Calibri"/>
          <w:sz w:val="22"/>
          <w:szCs w:val="22"/>
        </w:rPr>
        <w:t xml:space="preserve">W przypadku, gdy jedna ze Stron nie wykona swoich zobowiązań określonych w 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>§</w:t>
      </w:r>
      <w:r>
        <w:rPr>
          <w:rFonts w:cs="Calibri" w:ascii="Calibri" w:hAnsi="Calibri"/>
          <w:b/>
          <w:sz w:val="22"/>
          <w:szCs w:val="22"/>
        </w:rPr>
        <w:t xml:space="preserve"> </w:t>
      </w:r>
      <w:r>
        <w:rPr>
          <w:rFonts w:cs="Calibri" w:ascii="Calibri" w:hAnsi="Calibri"/>
          <w:sz w:val="22"/>
          <w:szCs w:val="22"/>
        </w:rPr>
        <w:t xml:space="preserve">2 i 3, druga Strona uprawniona będzie do otrzymania wynagrodzenia za spełnione świadczenie, wypłaconego w formie pieniężnej w wysokości odpowiadającej kwocie wynikającej z 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>§</w:t>
      </w:r>
      <w:r>
        <w:rPr>
          <w:rFonts w:cs="Calibri" w:ascii="Calibri" w:hAnsi="Calibri"/>
          <w:sz w:val="22"/>
          <w:szCs w:val="22"/>
        </w:rPr>
        <w:t xml:space="preserve"> 4. </w:t>
      </w:r>
    </w:p>
    <w:p>
      <w:pPr>
        <w:pStyle w:val="ListParagraph"/>
        <w:numPr>
          <w:ilvl w:val="0"/>
          <w:numId w:val="8"/>
        </w:numPr>
        <w:spacing w:lineRule="auto" w:line="276"/>
        <w:ind w:left="1068" w:right="107" w:hanging="708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Uważa się, że usługa została wykonana jeżeli jedna ze Stron była gotowa do podjęcia działań określonych w § 2 i 3 a druga ze Stron nie wywiązała się z obowiązku przesłania w wyznaczonym terminie niezbędnych materiałów do realizacji działań promocyjnych.</w:t>
      </w:r>
    </w:p>
    <w:p>
      <w:pPr>
        <w:pStyle w:val="ListParagraph"/>
        <w:numPr>
          <w:ilvl w:val="0"/>
          <w:numId w:val="8"/>
        </w:numPr>
        <w:spacing w:lineRule="auto" w:line="276"/>
        <w:ind w:left="1068" w:right="107" w:hanging="708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………………………</w:t>
      </w:r>
      <w:r>
        <w:rPr>
          <w:rFonts w:cs="Calibri" w:ascii="Calibri" w:hAnsi="Calibri"/>
          <w:sz w:val="22"/>
          <w:szCs w:val="22"/>
        </w:rPr>
        <w:t>. zastrzega sobie prawo zmiany terminu i formy …………………………….., w takiej sytuacji zobowiązany jest do podpisania z drugą Stroną aneksu do niniejszej umowy, ustalającym zmianę zobowiązań.</w:t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§ 7</w:t>
      </w:r>
    </w:p>
    <w:p>
      <w:pPr>
        <w:pStyle w:val="ListParagraph"/>
        <w:numPr>
          <w:ilvl w:val="0"/>
          <w:numId w:val="13"/>
        </w:numPr>
        <w:spacing w:lineRule="auto" w:line="276"/>
        <w:ind w:left="720" w:right="107" w:hanging="360"/>
        <w:jc w:val="both"/>
        <w:rPr/>
      </w:pPr>
      <w:r>
        <w:rPr>
          <w:rFonts w:cs="Calibri" w:ascii="Calibri" w:hAnsi="Calibri"/>
          <w:color w:val="000000"/>
          <w:sz w:val="22"/>
          <w:szCs w:val="22"/>
        </w:rPr>
        <w:t>Żadna ze Stron nie ponosi odpowiedzialności za nienależyte wykonanie lub niewykonanie Umowy w takim zakresie, w jakim było to spowodowane siłą wyższą, rozumianą jako zdarzenie nagłe, zewnętrzne, nieprzewidywalne i takie, którego skutkom nie można było zapobiec przy dochowaniu należytej staranności</w:t>
      </w:r>
      <w:r>
        <w:rPr>
          <w:rFonts w:cs="Calibri" w:ascii="Calibri" w:hAnsi="Calibri"/>
          <w:sz w:val="22"/>
          <w:szCs w:val="22"/>
        </w:rPr>
        <w:t>. Siła wyższa obejmuje w szczególności, następujące zdarzenia:</w:t>
      </w:r>
    </w:p>
    <w:p>
      <w:pPr>
        <w:pStyle w:val="ListParagraph"/>
        <w:widowControl w:val="false"/>
        <w:numPr>
          <w:ilvl w:val="0"/>
          <w:numId w:val="12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wojna, działania wojenne;</w:t>
      </w:r>
    </w:p>
    <w:p>
      <w:pPr>
        <w:pStyle w:val="Normal"/>
        <w:widowControl w:val="false"/>
        <w:numPr>
          <w:ilvl w:val="0"/>
          <w:numId w:val="12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terroryzm, rewolucja, przewrót wojskowy lub cywilny, wojna domowa;</w:t>
      </w:r>
    </w:p>
    <w:p>
      <w:pPr>
        <w:pStyle w:val="Normal"/>
        <w:widowControl w:val="false"/>
        <w:numPr>
          <w:ilvl w:val="0"/>
          <w:numId w:val="12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skutki zastosowania amunicji wojskowej, materiałów wybuchowych, skażenie radioaktywne;</w:t>
      </w:r>
    </w:p>
    <w:p>
      <w:pPr>
        <w:pStyle w:val="Normal"/>
        <w:widowControl w:val="false"/>
        <w:numPr>
          <w:ilvl w:val="0"/>
          <w:numId w:val="12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klęski żywiołowe jak: huragany, powodzie, trzęsienie ziemi, ulewne deszcze, epidemie lub pandemie.</w:t>
      </w:r>
    </w:p>
    <w:p>
      <w:pPr>
        <w:pStyle w:val="ListParagraph"/>
        <w:widowControl w:val="false"/>
        <w:numPr>
          <w:ilvl w:val="0"/>
          <w:numId w:val="13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W sytuacji, w której opóźnienie lub niewykonywanie Umowy spowodowane są siłą wyższą Strony zobowiązują się do niezwłocznego ustalenia zasad dalszego postępowania, w tym dotyczących rozwiązania Umowy.</w:t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/>
      </w:pPr>
      <w:r>
        <w:rPr>
          <w:rFonts w:cs="Calibri" w:ascii="Calibri" w:hAnsi="Calibri"/>
          <w:b/>
          <w:bCs/>
          <w:sz w:val="22"/>
          <w:szCs w:val="22"/>
        </w:rPr>
        <w:t>§</w:t>
      </w:r>
      <w:r>
        <w:rPr>
          <w:rFonts w:cs="Calibri" w:ascii="Calibri" w:hAnsi="Calibri"/>
          <w:sz w:val="22"/>
          <w:szCs w:val="22"/>
        </w:rPr>
        <w:t xml:space="preserve"> </w:t>
      </w:r>
      <w:r>
        <w:rPr>
          <w:rFonts w:cs="Calibri" w:ascii="Calibri" w:hAnsi="Calibri"/>
          <w:b/>
          <w:bCs/>
          <w:sz w:val="22"/>
          <w:szCs w:val="22"/>
        </w:rPr>
        <w:t>8</w:t>
      </w:r>
    </w:p>
    <w:p>
      <w:pPr>
        <w:pStyle w:val="ListParagraph"/>
        <w:numPr>
          <w:ilvl w:val="0"/>
          <w:numId w:val="6"/>
        </w:numPr>
        <w:spacing w:lineRule="auto" w:line="276"/>
        <w:ind w:left="851" w:right="10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Strony oświadczają, że posiadają majątkowe prawa autorskie lub niezbędne licencje do opublikowania stosownych materiałów będących przedmiotem umowy, zgodnie niniejszą umową. Strony oświadczają, że publikacja materiałów oraz ich treść jest zgodna z prawem i nie narusza praw lub dóbr osób trzecich.</w:t>
      </w:r>
    </w:p>
    <w:p>
      <w:pPr>
        <w:pStyle w:val="ListParagraph"/>
        <w:numPr>
          <w:ilvl w:val="0"/>
          <w:numId w:val="6"/>
        </w:numPr>
        <w:spacing w:lineRule="auto" w:line="276"/>
        <w:ind w:left="851" w:right="10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………………………</w:t>
      </w:r>
      <w:r>
        <w:rPr>
          <w:rFonts w:cs="Calibri" w:ascii="Calibri" w:hAnsi="Calibri"/>
          <w:sz w:val="22"/>
          <w:szCs w:val="22"/>
        </w:rPr>
        <w:t>. udziela ………………… nieodpłatnej licencji na korzystanie ze wskazanych w ust. 1 materiałów w celu wykonania zobowiązania, o którym mowa w § 2 i 3.</w:t>
      </w:r>
    </w:p>
    <w:p>
      <w:pPr>
        <w:pStyle w:val="ListParagraph"/>
        <w:numPr>
          <w:ilvl w:val="0"/>
          <w:numId w:val="6"/>
        </w:numPr>
        <w:spacing w:lineRule="auto" w:line="276"/>
        <w:ind w:left="851" w:right="10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………………</w:t>
      </w:r>
      <w:r>
        <w:rPr>
          <w:rFonts w:cs="Calibri" w:ascii="Calibri" w:hAnsi="Calibri"/>
          <w:sz w:val="22"/>
          <w:szCs w:val="22"/>
        </w:rPr>
        <w:t>. udziela ………………………... nieodpłatnej licencji na korzystanie ze wskazanych w ust. 1 materiałów w celu wykonania zobowiązania, o którym mowa w § 3.</w:t>
      </w:r>
    </w:p>
    <w:p>
      <w:pPr>
        <w:pStyle w:val="ListParagraph"/>
        <w:numPr>
          <w:ilvl w:val="0"/>
          <w:numId w:val="6"/>
        </w:numPr>
        <w:spacing w:lineRule="auto" w:line="276"/>
        <w:ind w:left="851" w:right="10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W przypadku, gdyby osoby trzecie zgłosiły uzasadnione roszczenia wobec którejkolwiek ze Stron wynikające z tytułu naruszenia praw, o których mowa w ust. 1 powyżej, poprzez publikację dostarczonych materiałów, Strona dostarczająca zakwestionowane materiały zobowiązuje się do zaspokojenia roszczeń oraz zapłaty tantiem lub odszkodowań, jakie ewentualnie musiałaby zapłacić druga Strona, wraz z wszelkimi kosztami poniesionymi z tytułu naruszeń.</w:t>
      </w:r>
    </w:p>
    <w:p>
      <w:pPr>
        <w:pStyle w:val="ListParagraph"/>
        <w:numPr>
          <w:ilvl w:val="0"/>
          <w:numId w:val="6"/>
        </w:numPr>
        <w:spacing w:lineRule="auto" w:line="276"/>
        <w:ind w:left="851" w:right="10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Niniejsza umowa nie upoważnia żadnej ze Stron do korzystania w jakikolwiek sposób ze znaków towarowych, sloganów reklamowych, nazw handlowych, znaków graficznych (logo), koncepcji, nazw własnych lub innych praw własności intelektualnej, do których prawa przysługują drugiej Stronie, w innym celu i zakresie niż wskazane w niniejszej umowie lub niezbędne do jej realizacji.</w:t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/>
      </w:pPr>
      <w:commentRangeStart w:id="8"/>
      <w:r>
        <w:rPr>
          <w:rFonts w:cs="Calibri" w:ascii="Calibri" w:hAnsi="Calibri"/>
          <w:b/>
          <w:bCs/>
          <w:sz w:val="22"/>
          <w:szCs w:val="22"/>
        </w:rPr>
        <w:t>§</w:t>
      </w:r>
      <w:r>
        <w:rPr>
          <w:rFonts w:cs="Calibri" w:ascii="Calibri" w:hAnsi="Calibri"/>
          <w:b/>
          <w:bCs/>
          <w:color w:val="auto"/>
          <w:sz w:val="22"/>
          <w:szCs w:val="22"/>
        </w:rPr>
        <w:t xml:space="preserve"> 9 </w:t>
      </w:r>
    </w:p>
    <w:p>
      <w:pPr>
        <w:pStyle w:val="ListParagraph"/>
        <w:numPr>
          <w:ilvl w:val="0"/>
          <w:numId w:val="7"/>
        </w:numPr>
        <w:spacing w:lineRule="auto" w:line="276"/>
        <w:ind w:left="851" w:right="10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Treść umowy oraz wszelkie informacje dotyczące bezpośrednio lub pośrednio Stron, które zostały przekazane drugiej Stronie lub zostały przez nią uzyskane w związku z niniejszą umową, będą traktowane jako w pełni poufne i stanowiące tajemnicę przedsiębiorstwa tej Strony w rozumieniu ustawy z dnia 16 kwietnia 1993 roku  o zwalczaniu nieuczciwej konkurencji (Dz. U. z 2019 r. poz. 1010 z późn. zmianami).</w:t>
      </w:r>
    </w:p>
    <w:p>
      <w:pPr>
        <w:pStyle w:val="ListParagraph"/>
        <w:numPr>
          <w:ilvl w:val="0"/>
          <w:numId w:val="7"/>
        </w:numPr>
        <w:spacing w:lineRule="auto" w:line="276"/>
        <w:ind w:left="851" w:right="10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Żadna ze Stron nie ujawni informacji wskazanych w ust. 1 powyżej osobom trzecim bez uprzedniej zgody drugiej Strony wyrażonej na piśmie chyba, że:</w:t>
      </w:r>
    </w:p>
    <w:p>
      <w:pPr>
        <w:pStyle w:val="ListParagraph"/>
        <w:numPr>
          <w:ilvl w:val="1"/>
          <w:numId w:val="7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obowiązek takiego ujawnienia zostanie nałożony przez upoważnione władze i w granicach bezwzględnie obowiązujących norm prawnych;</w:t>
      </w:r>
    </w:p>
    <w:p>
      <w:pPr>
        <w:pStyle w:val="ListParagraph"/>
        <w:numPr>
          <w:ilvl w:val="1"/>
          <w:numId w:val="7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dana informacja utraciła swój poufny charakter z uwagi na jej wcześniejsze podanie do wiadomości publicznej lub została ujawniona w sposób wymagany przez bezwzględnie obowiązujące normy prawne;</w:t>
      </w:r>
    </w:p>
    <w:p>
      <w:pPr>
        <w:pStyle w:val="ListParagraph"/>
        <w:numPr>
          <w:ilvl w:val="1"/>
          <w:numId w:val="7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ujawnienie informacji jest konieczne celem należytego wykonania, rozliczenia albo skontrolowania wykonania niniejszej umowy.</w:t>
      </w:r>
    </w:p>
    <w:p>
      <w:pPr>
        <w:pStyle w:val="ListParagraph"/>
        <w:numPr>
          <w:ilvl w:val="0"/>
          <w:numId w:val="7"/>
        </w:numPr>
        <w:spacing w:lineRule="auto" w:line="276"/>
        <w:ind w:left="851" w:right="107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W przypadku naruszenia niniejszej klauzuli poufności Strona, która poniosła szkodę z tego tytułu, może dochodzić jej naprawienia na zasadach ogólnych Kodeksu cywilnego.</w:t>
      </w:r>
      <w:commentRangeEnd w:id="8"/>
      <w:r>
        <w:commentReference w:id="8"/>
      </w:r>
      <w:r>
        <w:rPr>
          <w:rFonts w:cs="Calibri" w:ascii="Calibri" w:hAnsi="Calibri"/>
          <w:sz w:val="22"/>
          <w:szCs w:val="22"/>
        </w:rPr>
      </w:r>
    </w:p>
    <w:p>
      <w:pPr>
        <w:pStyle w:val="Standard"/>
        <w:spacing w:lineRule="auto" w:line="276"/>
        <w:ind w:left="0" w:right="107" w:hanging="0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color w:val="auto"/>
          <w:sz w:val="22"/>
          <w:szCs w:val="22"/>
        </w:rPr>
      </w:pPr>
      <w:r>
        <w:rPr>
          <w:rFonts w:cs="Calibri" w:ascii="Calibri" w:hAnsi="Calibri"/>
          <w:b/>
          <w:bCs/>
          <w:color w:val="auto"/>
          <w:sz w:val="22"/>
          <w:szCs w:val="22"/>
        </w:rPr>
        <w:t>§ 10</w:t>
      </w:r>
    </w:p>
    <w:p>
      <w:pPr>
        <w:pStyle w:val="Standard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Umowa wiąże strony do dnia </w:t>
      </w:r>
      <w:commentRangeStart w:id="9"/>
      <w:r>
        <w:rPr>
          <w:rFonts w:cs="Calibri" w:ascii="Calibri" w:hAnsi="Calibri"/>
          <w:sz w:val="22"/>
          <w:szCs w:val="22"/>
        </w:rPr>
        <w:t>………………………………...</w:t>
      </w:r>
      <w:commentRangeEnd w:id="9"/>
      <w:r>
        <w:commentReference w:id="9"/>
      </w:r>
      <w:r>
        <w:rPr>
          <w:rFonts w:cs="Calibri" w:ascii="Calibri" w:hAnsi="Calibri"/>
          <w:sz w:val="22"/>
          <w:szCs w:val="22"/>
        </w:rPr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§ 11</w:t>
      </w:r>
    </w:p>
    <w:p>
      <w:pPr>
        <w:pStyle w:val="ListParagraph"/>
        <w:numPr>
          <w:ilvl w:val="0"/>
          <w:numId w:val="15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………………………………</w:t>
      </w:r>
      <w:r>
        <w:rPr>
          <w:rFonts w:cs="Calibri" w:ascii="Calibri" w:hAnsi="Calibri"/>
          <w:sz w:val="22"/>
          <w:szCs w:val="22"/>
        </w:rPr>
        <w:t xml:space="preserve">. </w:t>
      </w:r>
      <w:commentRangeStart w:id="10"/>
      <w:r>
        <w:rPr>
          <w:rFonts w:cs="Calibri" w:ascii="Calibri" w:hAnsi="Calibri"/>
          <w:sz w:val="22"/>
          <w:szCs w:val="22"/>
        </w:rPr>
        <w:t>oświadcza/</w:t>
      </w:r>
      <w:r>
        <w:rPr>
          <w:rFonts w:cs="Calibri" w:ascii="Calibri" w:hAnsi="Calibri"/>
          <w:sz w:val="22"/>
          <w:szCs w:val="22"/>
        </w:rPr>
        <w:t>nie oświadcza</w:t>
      </w:r>
      <w:r>
        <w:rPr>
          <w:rFonts w:cs="Calibri" w:ascii="Calibri" w:hAnsi="Calibri"/>
          <w:sz w:val="22"/>
          <w:szCs w:val="22"/>
        </w:rPr>
      </w:r>
      <w:commentRangeEnd w:id="10"/>
      <w:r>
        <w:commentReference w:id="10"/>
      </w:r>
      <w:r>
        <w:rPr>
          <w:rFonts w:cs="Calibri" w:ascii="Calibri" w:hAnsi="Calibri"/>
          <w:sz w:val="22"/>
          <w:szCs w:val="22"/>
        </w:rPr>
        <w:t xml:space="preserve">, że jest zarejestrowanym czynnym podatnikiem VAT i </w:t>
      </w:r>
      <w:commentRangeStart w:id="11"/>
      <w:r>
        <w:rPr>
          <w:rFonts w:cs="Calibri" w:ascii="Calibri" w:hAnsi="Calibri"/>
          <w:sz w:val="22"/>
          <w:szCs w:val="22"/>
        </w:rPr>
        <w:t>posiada numery identyfikacji podatkowej: ……………………………….../</w:t>
      </w:r>
      <w:r>
        <w:rPr>
          <w:rFonts w:cs="Calibri" w:ascii="Calibri" w:hAnsi="Calibri"/>
          <w:sz w:val="22"/>
          <w:szCs w:val="22"/>
        </w:rPr>
        <w:t>nie posiada numeru identyfikacji podatkowej.</w:t>
      </w:r>
      <w:commentRangeEnd w:id="11"/>
      <w:r>
        <w:commentReference w:id="11"/>
      </w:r>
      <w:r>
        <w:rPr>
          <w:rFonts w:cs="Calibr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5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………………………………</w:t>
      </w:r>
      <w:r>
        <w:rPr>
          <w:rFonts w:cs="Calibri" w:ascii="Calibri" w:hAnsi="Calibri"/>
          <w:sz w:val="22"/>
          <w:szCs w:val="22"/>
        </w:rPr>
        <w:t xml:space="preserve">. </w:t>
      </w:r>
      <w:commentRangeStart w:id="12"/>
      <w:r>
        <w:rPr>
          <w:rFonts w:cs="Calibri" w:ascii="Calibri" w:hAnsi="Calibri"/>
          <w:sz w:val="22"/>
          <w:szCs w:val="22"/>
        </w:rPr>
        <w:t>oświadcza/</w:t>
      </w:r>
      <w:r>
        <w:rPr>
          <w:rFonts w:cs="Calibri" w:ascii="Calibri" w:hAnsi="Calibri"/>
          <w:sz w:val="22"/>
          <w:szCs w:val="22"/>
        </w:rPr>
        <w:t>nie oświadcza</w:t>
      </w:r>
      <w:r>
        <w:rPr>
          <w:rFonts w:cs="Calibri" w:ascii="Calibri" w:hAnsi="Calibri"/>
          <w:sz w:val="22"/>
          <w:szCs w:val="22"/>
        </w:rPr>
      </w:r>
      <w:commentRangeEnd w:id="12"/>
      <w:r>
        <w:commentReference w:id="12"/>
      </w:r>
      <w:r>
        <w:rPr>
          <w:rFonts w:cs="Calibri" w:ascii="Calibri" w:hAnsi="Calibri"/>
          <w:sz w:val="22"/>
          <w:szCs w:val="22"/>
        </w:rPr>
        <w:t xml:space="preserve">, że jest zarejestrowanym czynnym podatnikiem VAT i </w:t>
      </w:r>
      <w:commentRangeStart w:id="13"/>
      <w:r>
        <w:rPr>
          <w:rFonts w:cs="Calibri" w:ascii="Calibri" w:hAnsi="Calibri"/>
          <w:sz w:val="22"/>
          <w:szCs w:val="22"/>
        </w:rPr>
        <w:t>posiada numery identyfikacji podatkowej: ……………………………….../</w:t>
      </w:r>
      <w:r>
        <w:rPr>
          <w:rFonts w:cs="Calibri" w:ascii="Calibri" w:hAnsi="Calibri"/>
          <w:sz w:val="22"/>
          <w:szCs w:val="22"/>
        </w:rPr>
        <w:t>nie posiada numeru identyfikacji podatkowej.</w:t>
      </w:r>
      <w:commentRangeEnd w:id="13"/>
      <w:r>
        <w:commentReference w:id="13"/>
      </w:r>
      <w:r>
        <w:rPr>
          <w:rFonts w:cs="Calibr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5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Strony upoważniają się wzajemnie do wystawiania faktur VAT w formie elektronicznej. </w:t>
      </w:r>
    </w:p>
    <w:p>
      <w:pPr>
        <w:pStyle w:val="ListParagraph"/>
        <w:numPr>
          <w:ilvl w:val="1"/>
          <w:numId w:val="15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Style w:val="InternetLink"/>
          <w:rFonts w:cs="Calibri" w:ascii="Calibri" w:hAnsi="Calibri"/>
          <w:sz w:val="22"/>
          <w:szCs w:val="22"/>
          <w:u w:val="none"/>
        </w:rPr>
        <w:t xml:space="preserve">Faktury wystawione przez ……………………………………. </w:t>
      </w:r>
      <w:commentRangeStart w:id="14"/>
      <w:r>
        <w:rPr>
          <w:rStyle w:val="InternetLink"/>
          <w:rFonts w:cs="Calibri" w:ascii="Calibri" w:hAnsi="Calibri"/>
          <w:sz w:val="22"/>
          <w:szCs w:val="22"/>
          <w:u w:val="none"/>
        </w:rPr>
        <w:t>dostępne będą do pobrania w …………………………………... / wysłane na adres …….</w:t>
      </w:r>
      <w:commentRangeEnd w:id="14"/>
      <w:r>
        <w:commentReference w:id="14"/>
      </w:r>
      <w:r>
        <w:rPr>
          <w:rFonts w:cs="Calibri" w:ascii="Calibri" w:hAnsi="Calibri"/>
          <w:sz w:val="22"/>
          <w:szCs w:val="22"/>
        </w:rPr>
      </w:r>
    </w:p>
    <w:p>
      <w:pPr>
        <w:pStyle w:val="ListParagraph"/>
        <w:numPr>
          <w:ilvl w:val="1"/>
          <w:numId w:val="15"/>
        </w:numPr>
        <w:spacing w:lineRule="auto" w:line="276"/>
        <w:ind w:left="144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Faktury wystawione przez ……………………………………. dostępne będą do pobrania w …………………………………... / wysłane na adres …….</w:t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keepNext w:val="true"/>
        <w:spacing w:lineRule="auto" w:line="276" w:before="0" w:after="120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§ 12</w:t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Za realizację zobowiązań wynikających z niniejszej umowy odpowiedzialni są:</w:t>
      </w:r>
    </w:p>
    <w:p>
      <w:pPr>
        <w:pStyle w:val="ListParagraph"/>
        <w:numPr>
          <w:ilvl w:val="0"/>
          <w:numId w:val="16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ze strony …………….: ………………., e-mail: …………………, tel. kom.: …………….. – ……………</w:t>
      </w:r>
    </w:p>
    <w:p>
      <w:pPr>
        <w:pStyle w:val="ListParagraph"/>
        <w:numPr>
          <w:ilvl w:val="0"/>
          <w:numId w:val="16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ze strony …………….: ………………., e-mail: …………………, tel. kom.: …………….. – ……………</w:t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/>
      </w:pPr>
      <w:r>
        <w:rPr>
          <w:rFonts w:cs="Calibri" w:ascii="Calibri" w:hAnsi="Calibri"/>
          <w:b/>
          <w:bCs/>
          <w:sz w:val="22"/>
          <w:szCs w:val="22"/>
        </w:rPr>
        <w:t xml:space="preserve">§ </w:t>
      </w:r>
      <w:r>
        <w:rPr>
          <w:rFonts w:cs="Calibri" w:ascii="Calibri" w:hAnsi="Calibri"/>
          <w:b/>
          <w:bCs/>
          <w:color w:val="auto"/>
          <w:sz w:val="22"/>
          <w:szCs w:val="22"/>
        </w:rPr>
        <w:t>13</w:t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Strony oświadczają, że wyrażają zgodę na przesyłanie przez drugą stronę informacji handlowej  w rozumieniu ustawy z dnia 18 lipca 2002 r. o świadczeniu usług drogą elektroniczną (Dz.U. z 2020 r., poz. 344). Zezwolenie to nie wygasa po wygaśnięciu umowy, może być jednak pisemnie cofnięte przez każdą Stronę w każdym czasie.</w:t>
      </w:r>
    </w:p>
    <w:p>
      <w:pPr>
        <w:pStyle w:val="Normal"/>
        <w:keepNext w:val="true"/>
        <w:spacing w:before="0" w:after="120"/>
        <w:ind w:left="0" w:right="107" w:hanging="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§ 14</w:t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iCs/>
          <w:sz w:val="22"/>
          <w:szCs w:val="22"/>
          <w:lang w:eastAsia="en-US"/>
        </w:rPr>
      </w:pPr>
      <w:r>
        <w:rPr>
          <w:rFonts w:cs="Calibri" w:ascii="Calibri" w:hAnsi="Calibri"/>
          <w:iCs/>
          <w:sz w:val="22"/>
          <w:szCs w:val="22"/>
          <w:lang w:eastAsia="en-US"/>
        </w:rPr>
        <w:t>Administratorzy danych osobowych:</w:t>
      </w:r>
    </w:p>
    <w:p>
      <w:pPr>
        <w:pStyle w:val="ListParagraph"/>
        <w:numPr>
          <w:ilvl w:val="0"/>
          <w:numId w:val="11"/>
        </w:numPr>
        <w:spacing w:lineRule="auto" w:line="276"/>
        <w:ind w:left="720" w:right="107" w:hanging="360"/>
        <w:jc w:val="both"/>
        <w:rPr>
          <w:rFonts w:ascii="Calibri" w:hAnsi="Calibri" w:cs="Calibri"/>
          <w:iCs/>
          <w:sz w:val="22"/>
          <w:szCs w:val="22"/>
          <w:lang w:eastAsia="en-US"/>
        </w:rPr>
      </w:pPr>
      <w:r>
        <w:rPr>
          <w:rStyle w:val="InternetLink"/>
          <w:rFonts w:cs="Calibri" w:ascii="Calibri" w:hAnsi="Calibri"/>
          <w:iCs/>
          <w:sz w:val="22"/>
          <w:szCs w:val="22"/>
          <w:u w:val="none"/>
          <w:lang w:eastAsia="en-US"/>
        </w:rPr>
        <w:t>Administratorem danych osobowych  jest ……………………………………………..</w:t>
      </w:r>
    </w:p>
    <w:p>
      <w:pPr>
        <w:pStyle w:val="ListParagraph"/>
        <w:numPr>
          <w:ilvl w:val="0"/>
          <w:numId w:val="11"/>
        </w:numPr>
        <w:spacing w:lineRule="auto" w:line="276"/>
        <w:ind w:left="720" w:right="107" w:hanging="360"/>
        <w:jc w:val="both"/>
        <w:rPr>
          <w:rFonts w:ascii="Calibri" w:hAnsi="Calibri" w:cs="Calibri"/>
          <w:iCs/>
          <w:sz w:val="22"/>
          <w:szCs w:val="22"/>
          <w:lang w:eastAsia="en-US"/>
        </w:rPr>
      </w:pPr>
      <w:r>
        <w:rPr>
          <w:rFonts w:cs="Calibri" w:ascii="Calibri" w:hAnsi="Calibri"/>
          <w:iCs/>
          <w:sz w:val="22"/>
          <w:szCs w:val="22"/>
          <w:lang w:eastAsia="en-US"/>
        </w:rPr>
        <w:t>Administratorem danych osobowych  jest ……………………………………………..</w:t>
      </w:r>
    </w:p>
    <w:p>
      <w:pPr>
        <w:pStyle w:val="Normal"/>
        <w:spacing w:lineRule="auto" w:line="276"/>
        <w:ind w:left="0" w:right="107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Standard"/>
        <w:keepNext w:val="true"/>
        <w:spacing w:lineRule="auto" w:line="276" w:before="0" w:after="120"/>
        <w:ind w:left="0" w:right="107" w:hanging="0"/>
        <w:jc w:val="center"/>
        <w:rPr/>
      </w:pPr>
      <w:r>
        <w:rPr>
          <w:rFonts w:cs="Calibri" w:ascii="Calibri" w:hAnsi="Calibri"/>
          <w:b/>
          <w:bCs/>
          <w:sz w:val="22"/>
          <w:szCs w:val="22"/>
        </w:rPr>
        <w:t xml:space="preserve">§ </w:t>
      </w:r>
      <w:r>
        <w:rPr>
          <w:rFonts w:cs="Calibri" w:ascii="Calibri" w:hAnsi="Calibri"/>
          <w:b/>
          <w:bCs/>
          <w:color w:val="auto"/>
          <w:sz w:val="22"/>
          <w:szCs w:val="22"/>
        </w:rPr>
        <w:t>15 </w:t>
      </w:r>
    </w:p>
    <w:p>
      <w:pPr>
        <w:pStyle w:val="Standard"/>
        <w:numPr>
          <w:ilvl w:val="0"/>
          <w:numId w:val="5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W sprawach nieuregulowanych niniejszą umową znajdują zastosowanie przepisy Kodeksu cywilnego.</w:t>
      </w:r>
    </w:p>
    <w:p>
      <w:pPr>
        <w:pStyle w:val="Standard"/>
        <w:numPr>
          <w:ilvl w:val="0"/>
          <w:numId w:val="5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Wszelkie zmiany niniejszej umowy wymagają formy pisemnej pod rygorem nieważności. </w:t>
      </w:r>
    </w:p>
    <w:p>
      <w:pPr>
        <w:pStyle w:val="Standard"/>
        <w:numPr>
          <w:ilvl w:val="0"/>
          <w:numId w:val="5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Wszelkie ewentualne spory wynikłe z niniejszej umowy podlegają właściwości Sądu w Krakowie.</w:t>
      </w:r>
    </w:p>
    <w:p>
      <w:pPr>
        <w:pStyle w:val="ListParagraph"/>
        <w:numPr>
          <w:ilvl w:val="0"/>
          <w:numId w:val="5"/>
        </w:numPr>
        <w:spacing w:lineRule="auto" w:line="276"/>
        <w:ind w:left="720" w:right="10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Umowa została sporządzona w dwóch jednobrzmiących egzemplarzach, po jednym dla każdej ze stron.</w:t>
      </w:r>
    </w:p>
    <w:sectPr>
      <w:footerReference w:type="default" r:id="rId2"/>
      <w:type w:val="nextPage"/>
      <w:pgSz w:w="11906" w:h="16838"/>
      <w:pgMar w:left="1077" w:right="1077" w:gutter="0" w:header="0" w:top="1247" w:footer="709" w:bottom="1247"/>
      <w:pgNumType w:fmt="decimal"/>
      <w:formProt w:val="false"/>
      <w:textDirection w:val="lrTb"/>
      <w:docGrid w:type="default" w:linePitch="36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Unknown Author" w:date="2024-09-07T14:05:37Z" w:initials="">
    <w:p>
      <w:r>
        <w:rPr>
          <w:rFonts w:cs="Noto Sans Arabic" w:ascii="Calibri" w:hAnsi="Calibri" w:eastAsia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Miejscowość zawarcia umowy</w:t>
      </w:r>
    </w:p>
  </w:comment>
  <w:comment w:id="1" w:author="Unknown Author" w:date="2024-09-07T14:05:59Z" w:initials="">
    <w:p>
      <w:r>
        <w:rPr>
          <w:rFonts w:cs="Noto Sans Arabic" w:ascii="Calibri" w:hAnsi="Calibri" w:eastAsia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Data zawarcia umowy</w:t>
      </w:r>
    </w:p>
  </w:comment>
  <w:comment w:id="2" w:author="Unknown Author" w:date="2024-09-07T14:06:29Z" w:initials="">
    <w:p>
      <w:r>
        <w:rPr>
          <w:rFonts w:cs="Noto Sans Arabic" w:ascii="Calibri" w:hAnsi="Calibri" w:eastAsia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Dla kogo robimy?</w:t>
      </w:r>
    </w:p>
  </w:comment>
  <w:comment w:id="3" w:author="Unknown Author" w:date="2024-09-07T14:06:41Z" w:initials="">
    <w:p>
      <w:r>
        <w:rPr>
          <w:rFonts w:cs="Noto Sans Arabic" w:ascii="Calibri" w:hAnsi="Calibri" w:eastAsia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Jako kto robimy?</w:t>
      </w:r>
    </w:p>
  </w:comment>
  <w:comment w:id="4" w:author="Unknown Author" w:date="2024-09-07T14:06:54Z" w:initials="">
    <w:p>
      <w:r>
        <w:rPr>
          <w:rFonts w:cs="Noto Sans Arabic" w:ascii="Calibri" w:hAnsi="Calibri" w:eastAsia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WAŻNE - to musi być prawda pod groźbą odsiadki. Upewnijcie się, że umowę podpisują osoby upoważnione do tego na mocy statutu Waszej organizacji.</w:t>
      </w:r>
    </w:p>
  </w:comment>
  <w:comment w:id="5" w:author="Unknown Author" w:date="2024-09-07T14:09:27Z" w:initials="">
    <w:p>
      <w:r>
        <w:rPr>
          <w:rFonts w:cs="Noto Sans Arabic" w:ascii="Calibri" w:hAnsi="Calibri" w:eastAsia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Co robicie w ramach umowy? Games room? Program? Recepcję? Konkurs cosplay?</w:t>
      </w:r>
    </w:p>
  </w:comment>
  <w:comment w:id="6" w:author="Unknown Author" w:date="2024-09-07T14:10:13Z" w:initials="">
    <w:p>
      <w:r>
        <w:rPr>
          <w:rFonts w:cs="Noto Sans Arabic" w:ascii="Calibri" w:hAnsi="Calibri" w:eastAsia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Zobowiązania Waszego kontrahenta aka głównego organizatora imprezy. Całość tego paragrafu to przykładowe warunki współpracy i może się tu znaleźć naprawdę wszystko. Jednocześnie pamiętajcie, żeby wszystko, na czym Wam zależy, i na co umawiacie się z partnerem, faktycznie się tutaj znalazło - inaczej będzie Wam bardzo trudno to wyegzekwować w razie W.</w:t>
      </w:r>
    </w:p>
  </w:comment>
  <w:comment w:id="7" w:author="Unknown Author" w:date="2024-09-07T16:27:10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Te dwa paragrafy dodajemy na okoliczność barterowego rozliczenia wzajemnych usług z partnerem. Upewnijcie się, czy jesteście w stanie wystawić fakturę VAT - w przeciwnym wypadku Wasz skarbnik lub księgowa powinni porozumieć się z księgowością partnera odnośnie uwzględnienia stosownych regulacji w umowie.</w:t>
      </w:r>
    </w:p>
  </w:comment>
  <w:comment w:id="8" w:author="Unknown Author" w:date="2024-09-07T16:29:10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Klauzula o poufności nie jest koniecznym elementem takiej umowy, ale zamieszczamy ją tu na wypadek, gdybyście uznali ją z jakiegoś powodu za stosowną.</w:t>
      </w:r>
    </w:p>
  </w:comment>
  <w:comment w:id="9" w:author="Unknown Author" w:date="2024-09-07T16:29:49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Tu wstawić datę po której powinniście już być całkowicie rozliczeni z partnerem ze wzajemnych zobowiązań.</w:t>
      </w:r>
    </w:p>
  </w:comment>
  <w:comment w:id="10" w:author="Unknown Author" w:date="2024-09-07T16:30:48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Niepotrzebne skreślić</w:t>
      </w:r>
    </w:p>
  </w:comment>
  <w:comment w:id="11" w:author="Unknown Author" w:date="2024-09-07T16:31:13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Jw.</w:t>
      </w:r>
    </w:p>
  </w:comment>
  <w:comment w:id="12" w:author="Unknown Author" w:date="2024-09-07T16:30:48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Niepotrzebne skreślić</w:t>
      </w:r>
    </w:p>
  </w:comment>
  <w:comment w:id="13" w:author="Unknown Author" w:date="2024-09-07T16:31:13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Jw.</w:t>
      </w:r>
    </w:p>
  </w:comment>
  <w:comment w:id="14" w:author="Unknown Author" w:date="2024-09-07T16:32:23Z" w:initials="">
    <w:p>
      <w:r>
        <w:rPr>
          <w:rFonts w:ascii="Calibri" w:hAnsi="Calibri" w:eastAsia="Calibri" w:cs="Noto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0"/>
          <w:szCs w:val="22"/>
          <w:u w:val="none"/>
          <w:vertAlign w:val="baseline"/>
          <w:em w:val="none"/>
          <w:lang w:val="pl-PL" w:eastAsia="en-US" w:bidi="ar-SA"/>
        </w:rPr>
        <w:t>Jw.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2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068" w:hanging="708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068" w:hanging="708"/>
      </w:pPr>
      <w:rPr>
        <w:sz w:val="24"/>
        <w:b w:val="false"/>
        <w:szCs w:val="24"/>
        <w:bCs w:val="false"/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false"/>
        <w:bCs w:val="fals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68" w:hanging="708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vertAlign w:val="baseline"/>
        <w:position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vertAlign w:val="baseline"/>
        <w:position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vertAlign w:val="baseline"/>
        <w:position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vertAlign w:val="baseline"/>
        <w:position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vertAlign w:val="baseline"/>
        <w:position w:val="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vertAlign w:val="baseline"/>
        <w:position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vertAlign w:val="baseline"/>
        <w:position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vertAlign w:val="baseline"/>
        <w:position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vertAlign w:val="baseline"/>
        <w:position w:val="0"/>
        <w:sz w:val="22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  <w:vertAlign w:val="baseline"/>
        <w:position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00" w:hanging="432"/>
      </w:pPr>
      <w:rPr>
        <w:vertAlign w:val="baseline"/>
        <w:position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32" w:hanging="504"/>
      </w:pPr>
      <w:rPr>
        <w:vertAlign w:val="baseline"/>
        <w:position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36" w:hanging="648"/>
      </w:pPr>
      <w:rPr>
        <w:vertAlign w:val="baseline"/>
        <w:position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40" w:hanging="792"/>
      </w:pPr>
      <w:rPr>
        <w:vertAlign w:val="baseline"/>
        <w:position w:val="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44" w:hanging="936"/>
      </w:pPr>
      <w:rPr>
        <w:vertAlign w:val="baseline"/>
        <w:position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48" w:hanging="1080"/>
      </w:pPr>
      <w:rPr>
        <w:vertAlign w:val="baseline"/>
        <w:position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52" w:hanging="1224"/>
      </w:pPr>
      <w:rPr>
        <w:vertAlign w:val="baseline"/>
        <w:position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28" w:hanging="1440"/>
      </w:pPr>
      <w:rPr>
        <w:vertAlign w:val="baseline"/>
        <w:position w:val="0"/>
        <w:sz w:val="22"/>
      </w:rPr>
    </w:lvl>
  </w:abstractNum>
  <w:abstractNum w:abstractNumId="19"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Heading1">
    <w:name w:val="Heading 1"/>
    <w:basedOn w:val="Normal"/>
    <w:next w:val="Normal"/>
    <w:link w:val="Nagwek1Znak"/>
    <w:qFormat/>
    <w:pPr>
      <w:keepNext w:val="true"/>
      <w:numPr>
        <w:ilvl w:val="0"/>
        <w:numId w:val="3"/>
      </w:numPr>
      <w:suppressAutoHyphens w:val="true"/>
      <w:overflowPunct w:val="true"/>
      <w:ind w:left="0" w:right="140" w:hanging="0"/>
      <w:jc w:val="center"/>
      <w:textAlignment w:val="baseline"/>
      <w:outlineLvl w:val="0"/>
    </w:pPr>
    <w:rPr>
      <w:b/>
      <w:sz w:val="22"/>
    </w:rPr>
  </w:style>
  <w:style w:type="paragraph" w:styleId="Heading3">
    <w:name w:val="Heading 3"/>
    <w:basedOn w:val="Normal"/>
    <w:next w:val="Normal"/>
    <w:link w:val="Nagwek3Znak"/>
    <w:qFormat/>
    <w:pPr>
      <w:keepNext w:val="true"/>
      <w:keepLines/>
      <w:numPr>
        <w:ilvl w:val="0"/>
        <w:numId w:val="0"/>
      </w:numPr>
      <w:spacing w:before="40" w:after="0"/>
      <w:outlineLvl w:val="2"/>
    </w:pPr>
    <w:rPr>
      <w:rFonts w:ascii="Cambria" w:hAnsi="Cambria" w:eastAsia="Calibri" w:cs="Noto Sans Arabic"/>
      <w:color w:val="243F60"/>
      <w:sz w:val="24"/>
      <w:szCs w:val="24"/>
    </w:rPr>
  </w:style>
  <w:style w:type="character" w:styleId="DefaultParagraphFont">
    <w:name w:val="Default Paragraph Font"/>
    <w:qFormat/>
    <w:rPr/>
  </w:style>
  <w:style w:type="character" w:styleId="Nagwek1Znak">
    <w:name w:val="Nagłówek 1 Znak"/>
    <w:basedOn w:val="DefaultParagraphFont"/>
    <w:link w:val="Heading1"/>
    <w:qFormat/>
    <w:rPr>
      <w:rFonts w:ascii="Times New Roman" w:hAnsi="Times New Roman" w:eastAsia="Times New Roman" w:cs="Times New Roman"/>
      <w:b/>
      <w:szCs w:val="20"/>
      <w:lang w:eastAsia="pl-PL"/>
    </w:rPr>
  </w:style>
  <w:style w:type="character" w:styleId="TekstpodstawowyZnak">
    <w:name w:val="Tekst podstawowy Znak"/>
    <w:basedOn w:val="DefaultParagraphFont"/>
    <w:qFormat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InternetLink">
    <w:name w:val="Hyperlink"/>
    <w:rPr>
      <w:color w:val="0000FF"/>
      <w:u w:val="single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kstkomentarzaZnak">
    <w:name w:val="Tekst komentarza Znak"/>
    <w:basedOn w:val="DefaultParagraphFont"/>
    <w:link w:val="Annotationtext"/>
    <w:qFormat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>
    <w:name w:val="Temat komentarza Znak"/>
    <w:basedOn w:val="TekstkomentarzaZnak"/>
    <w:link w:val="Annotationsubject"/>
    <w:qFormat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VisitedInternetLink">
    <w:name w:val="FollowedHyperlink"/>
    <w:basedOn w:val="DefaultParagraphFont"/>
    <w:rPr>
      <w:color w:val="800080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NagwekZnak">
    <w:name w:val="Nagłówek Znak"/>
    <w:basedOn w:val="DefaultParagraphFont"/>
    <w:link w:val="Header"/>
    <w:qFormat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>
    <w:name w:val="Stopka Znak"/>
    <w:basedOn w:val="DefaultParagraphFont"/>
    <w:link w:val="Footer"/>
    <w:qFormat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3Znak">
    <w:name w:val="Nagłówek 3 Znak"/>
    <w:basedOn w:val="DefaultParagraphFont"/>
    <w:link w:val="Heading3"/>
    <w:qFormat/>
    <w:rPr>
      <w:rFonts w:ascii="Cambria" w:hAnsi="Cambria" w:eastAsia="Calibri" w:cs="Noto Sans Arabic"/>
      <w:color w:val="243F60"/>
      <w:sz w:val="24"/>
      <w:szCs w:val="24"/>
      <w:lang w:eastAsia="pl-PL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extBody">
    <w:name w:val="Body Text"/>
    <w:basedOn w:val="Normal"/>
    <w:link w:val="TekstpodstawowyZnak"/>
    <w:pPr>
      <w:ind w:left="0" w:right="140" w:hanging="0"/>
      <w:jc w:val="both"/>
    </w:pPr>
    <w:rPr>
      <w:sz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Standard">
    <w:name w:val="standard"/>
    <w:basedOn w:val="Normal"/>
    <w:qFormat/>
    <w:pPr/>
    <w:rPr>
      <w:color w:val="000000"/>
      <w:sz w:val="24"/>
      <w:szCs w:val="24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Annotationtext">
    <w:name w:val="annotation text"/>
    <w:basedOn w:val="Normal"/>
    <w:link w:val="TekstkomentarzaZnak"/>
    <w:qFormat/>
    <w:pPr/>
    <w:rPr/>
  </w:style>
  <w:style w:type="paragraph" w:styleId="Annotationsubject">
    <w:name w:val="annotation subject"/>
    <w:basedOn w:val="Annotationtext"/>
    <w:next w:val="Annotationtext"/>
    <w:link w:val="TematkomentarzaZnak"/>
    <w:qFormat/>
    <w:pPr/>
    <w:rPr>
      <w:b/>
      <w:bCs/>
    </w:rPr>
  </w:style>
  <w:style w:type="paragraph" w:styleId="Revision">
    <w:name w:val="Revision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Nagwek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comments" Target="comment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LibreOffice/7.3.7.2$Linux_X86_64 LibreOffice_project/30$Build-2</Application>
  <AppVersion>15.0000</AppVersion>
  <Pages>6</Pages>
  <Words>1469</Words>
  <Characters>9504</Characters>
  <CharactersWithSpaces>10809</CharactersWithSpaces>
  <Paragraphs>113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2022-02-22T14:02:00Z</dcterms:created>
  <dc:creator>Grażyna Grabowska</dc:creator>
  <dc:description/>
  <dc:language>en-US</dc:language>
  <cp:lastModifiedBy/>
  <cp:lastPrinted>2021-07-01T12:57:00Z</cp:lastPrinted>
  <dcterms:modified xsi:type="dcterms:W3CDTF">2024-09-07T16:33:14Z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